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Style w:val="lev"/>
          <w:rFonts w:ascii="Arial" w:hAnsi="Arial" w:cs="Arial"/>
          <w:sz w:val="22"/>
          <w:szCs w:val="22"/>
        </w:rPr>
        <w:t>Workshop RHUM-RUM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Style w:val="lev"/>
          <w:rFonts w:ascii="Arial" w:hAnsi="Arial" w:cs="Arial"/>
          <w:sz w:val="22"/>
          <w:szCs w:val="22"/>
        </w:rPr>
        <w:t>29 aout – 2 sept 2016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Style w:val="lev"/>
          <w:rFonts w:ascii="Arial" w:hAnsi="Arial" w:cs="Arial"/>
          <w:sz w:val="22"/>
          <w:szCs w:val="22"/>
        </w:rPr>
        <w:t>Bourg Murat, La Réunion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Style w:val="lev"/>
          <w:rFonts w:ascii="Arial" w:hAnsi="Arial" w:cs="Arial"/>
          <w:sz w:val="22"/>
          <w:szCs w:val="22"/>
        </w:rPr>
        <w:t> 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Scientific program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Villeneuve, N.; The Piton de la Fournaise recent volcanic activity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Ferrazzini, V.; Seismic activity of La Réunion island and the Catalogs and Bulletins from the OVPF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Peltier, A.; Contribution of GNSS to monitor and understand Piton de la Fournaise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 xml:space="preserve">BOUDOIRE, G., Y.-A. BRUGIER, A. DI MURO, G. WÖRNER, I. ARIENZO, N. METRICH, L. MICHON, M. PICHAVANT, V. ZANON,; Deep plumbing system and magma transfers at Piton de la Fournaise (La Réunion Island, Indian Ocean): A petrological and geochemical approach 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Famin, V., Univ. Réunion; Magmatism and tectonics of Piton des Neiges volcano (La Réunion)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Michon, L., Univ. Réunion; Cenozoic volcanism of East Africa and western Indian Ocean: Mantle plumes and lithospheric deformation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 xml:space="preserve">Bissessur, D., J. Dyment &amp; C. Deplus; New constraints on the age and structure of the oceanic lithosphere around the Mascarene Islands  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 xml:space="preserve">Deplus, C., D. Bissessur &amp; J. Dyment; Past and present volcanism around La Reunion: insights from submarine volcanic structures 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Gaina, C.; Oceanic crust formation in the Egeria Fracture Zone Complex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Dyment, J.,  C. Deplus &amp; D. Bissessur ; Rise and fall of an Island: the Mauritius case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 xml:space="preserve">Simon Stähler, Mechita Schmidt-Aursch, Wolfgang Roeder; A self-noise model of OBS in the German DEPAS pool  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Scholz, J.-R. , G. Barruol, F.R. Fontaine; Determining OBS orientations on the ocean floor from P and Rayleigh-waves polarization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Crawford, W., Nicolas Leroy, Alessandro Mazzullo, Martha Deen and Eleonore Stutzmann; Removing the INSU-IPGP BBOBS glitches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Sarah Hable, Céline Hadziioannou, Karin Sigloch; Correction of clock errors in seismic data using ambient seismic noise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Tsekhmistrenko, M., K. Sigloch, K. Hosseini; Multi-Frequency measurements and common corrections of P waves on ocean bottom seismometers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Igel, H.; Towards a 7-C OBS system for seismology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Hable, S., Karin Sigloch, Valérie Ferrazzini;  Localization of widespread seismicity on La Réunion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Miller, S.,; Fluid-driven aftershocks and Omori’s Law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 xml:space="preserve">Crawford, W., Martha Deen, Eleonore Stutzmann; Seafloor compliance at the RHUM-RUM sites 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 xml:space="preserve">Rindraharisaona, E.J. , F. Tilmann, X. Yuan, G. Rümpker, J. Giese, G. Rambolamanana; Crustal structure of southern Madagascar from receiver functions and ambient noise correlation: implications for the crustal evolution 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 xml:space="preserve">Montagner, J.P.; What is a plate? LAB beneath oceanic and continental plates. 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 xml:space="preserve">Singh,M., Georg Rümpker; Seismicity, seismic discontinuities and mantle anisotropy of Mauritius and Mascarene regions 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 xml:space="preserve">Fontaine, F.R. , J.R. Scholz, G. Barruol, G. Rümpker, I. Wölbern; Lithosphere structure around La Réunion hotspot from receiver functions at few RHUM-RUM OBS stations. Preliminary results 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Mazzullo, A., Eléonore Stutzmann; "Surface wave Tomography beneath La Réunion Island from RHUM-RUM experiment data"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 xml:space="preserve">Scholz, J.-R., G. Barruol, F.R. Fontaine; Anisotropy pattern in the Western Indian Ocean from SKS-splitting measurement   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Reiß, A-S,  Christine Thomas ; Upper mantle seismic discontinuities beneath the Indian Ocean  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Tsekhmistrenko, M., K. Sigloch, K. Hosseini, G. Barruol; Towards finite frequency tomography of mantle structure beneath the La Reunion hot spot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Hosseini, K., Karin Sigloch, Simon Staehler, Tarje Nissen-Meyer, Heiner Igel; Global multiple-frequency seismic tomography using teleseismic and core-diffracted body waves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Mahammadzaheri, A., Karin Sigloch; To what extent could a plume under La Réunion be tomographically visible?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 xml:space="preserve">Minakov, A., Carmen Gaina &amp; Jan Inge Faleide; Crustal thickness in the west Indian Ocean using gravity inversion 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Tommasi, A. Christel Tiberi; What can joint gravity and seismology inversion tell us about lithospheric structure?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 xml:space="preserve">Steinberger, B., Eva Bredow, René Gassmöller, Juliane Dannberg; Why there is a plume from the lowermost mantle rising under La Réunion (and not somewhere else) 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Bredow, E., Bernhard Steinberger, René Gassmöller, Juliane Dannberg; Geodynamic models of the Réunion mantle plume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Agrusta,R., Andrea Tommasi, Diane Arcay, Alicia Gonzalez , Anne Davaille, Neil Ribe and Taras Gerya; Partial melting and small-scale convection in a plume-fed sublithospheric layer beneath fast-moving plates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Rümpker, G., Manav Singh; SplitRace : a semi automated tool for shear wave splitting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Farnetani, C.G., T. Duvernay, A. Limare, A.W. Hofmann; Dynamics of mantle plumes carrying viscous and/or denser heterogeneities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Werner, S.C., Steinberger, B. and Rolf, T.; Plumes on Other Planets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Stutzmann, E.; The composition of broadband noise in the indian ocean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Deen, M., Eleonore Stutzmann; Seismic noise recordings in the Indian Ocean: a focus on hum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Barruol, G., Céline Davy, Fabrice Fontaine, Eléonore Stutzmann, Karin Sigloch; Microseismic noise swell signature from the RHUM-RUM data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Andrianasolo, R., Gérard Rambolamanana, Jaona Andriamampandry; Malagasy seismic permanent stations, cyclon detectability and diurnal noise study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Snelling, B., Karin Sigloch, Guilhem Barruol, and Valérie Ferrazzini; Comparing hydroacoustic and T-phases from terrestrial and ocean-bottom recordings around La Réunion Island, Indian Ocean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Geay, B., Alexandre Bouillon, Richard Dreo, Guilhem Barruol, Fabrice Fontaine, Karin Sigloch and John Scholz; Ship noise in the RHUM-RUM data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 xml:space="preserve">Royer, JY, E Leroy, E Tsang-Hin-Sun, J. Bonnel &amp; F. Samaran; Ambiant noise and blue whales in the austral Indian Ocean  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Wenner, M., Guilhem Barruol, Heiner Igel and Joachim Wassermann; Whale Detections from RHUM-RUM Ocean Bottom Seismic Observations</w:t>
      </w:r>
    </w:p>
    <w:p w:rsidR="0095568F" w:rsidRDefault="0095568F" w:rsidP="0095568F">
      <w:pPr>
        <w:pStyle w:val="NormalWeb"/>
        <w:spacing w:before="0" w:beforeAutospacing="0" w:after="0" w:afterAutospacing="0"/>
        <w:ind w:left="709" w:right="17" w:hanging="709"/>
        <w:jc w:val="both"/>
      </w:pPr>
      <w:r>
        <w:rPr>
          <w:rFonts w:ascii="Arial" w:hAnsi="Arial" w:cs="Arial"/>
          <w:sz w:val="22"/>
          <w:szCs w:val="22"/>
        </w:rPr>
        <w:t>Gonzalez, A., Fabrice R. Fontaine, Arnaud Burtin, Guilhem Barruol, Alain Recking, Jean-Lambert Join, Eric Delcher; Monitoring sediment transport during cyclones from seismic noise in two rivers of La Réunion Island</w:t>
      </w:r>
    </w:p>
    <w:p w:rsidR="004F0F8B" w:rsidRDefault="004F0F8B">
      <w:bookmarkStart w:id="0" w:name="_GoBack"/>
      <w:bookmarkEnd w:id="0"/>
    </w:p>
    <w:sectPr w:rsidR="004F0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8F"/>
    <w:rsid w:val="004F0F8B"/>
    <w:rsid w:val="0095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556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55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Réunion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Formations</dc:creator>
  <cp:lastModifiedBy>Formations</cp:lastModifiedBy>
  <cp:revision>1</cp:revision>
  <dcterms:created xsi:type="dcterms:W3CDTF">2017-02-16T06:01:00Z</dcterms:created>
  <dcterms:modified xsi:type="dcterms:W3CDTF">2017-02-16T06:02:00Z</dcterms:modified>
</cp:coreProperties>
</file>